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463" w:rsidRPr="000029D1" w:rsidRDefault="009E3463" w:rsidP="000029D1">
      <w:pPr>
        <w:tabs>
          <w:tab w:val="left" w:pos="7724"/>
        </w:tabs>
        <w:spacing w:line="240" w:lineRule="auto"/>
        <w:ind w:left="-1418" w:right="-1368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>TALLER</w:t>
      </w:r>
    </w:p>
    <w:p w:rsidR="00A93458" w:rsidRPr="000029D1" w:rsidRDefault="00A93458" w:rsidP="000029D1">
      <w:pPr>
        <w:tabs>
          <w:tab w:val="left" w:pos="7724"/>
        </w:tabs>
        <w:spacing w:line="240" w:lineRule="auto"/>
        <w:ind w:left="-1418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>NOMBRE: “Mis valores”</w:t>
      </w:r>
    </w:p>
    <w:p w:rsidR="009E3463" w:rsidRPr="000029D1" w:rsidRDefault="009E3463" w:rsidP="000029D1">
      <w:pPr>
        <w:spacing w:line="240" w:lineRule="auto"/>
        <w:ind w:left="-1418"/>
        <w:jc w:val="both"/>
        <w:rPr>
          <w:rFonts w:ascii="Tahoma" w:hAnsi="Tahoma" w:cs="Tahoma"/>
          <w:color w:val="000000" w:themeColor="text1"/>
          <w:szCs w:val="20"/>
        </w:rPr>
      </w:pPr>
      <w:r w:rsidRPr="000029D1">
        <w:rPr>
          <w:rFonts w:ascii="Tahoma" w:hAnsi="Tahoma" w:cs="Tahoma"/>
          <w:szCs w:val="20"/>
        </w:rPr>
        <w:t xml:space="preserve">OBJETIVO: </w:t>
      </w:r>
      <w:r w:rsidRPr="000029D1">
        <w:rPr>
          <w:rFonts w:ascii="Tahoma" w:hAnsi="Tahoma" w:cs="Tahoma"/>
          <w:color w:val="000000" w:themeColor="text1"/>
          <w:szCs w:val="20"/>
        </w:rPr>
        <w:t>Promover mediante distintas actividades los valores básicos (respeto, tolerancia, igualdad, solidaridad) para la convivencia</w:t>
      </w:r>
    </w:p>
    <w:p w:rsidR="009E3463" w:rsidRPr="000029D1" w:rsidRDefault="009E3463" w:rsidP="000029D1">
      <w:pPr>
        <w:tabs>
          <w:tab w:val="left" w:pos="7724"/>
        </w:tabs>
        <w:spacing w:line="240" w:lineRule="auto"/>
        <w:ind w:left="-1418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 xml:space="preserve">CAMPOS: </w:t>
      </w:r>
      <w:r w:rsidR="00872A5D" w:rsidRPr="000029D1">
        <w:rPr>
          <w:rFonts w:ascii="Tahoma" w:hAnsi="Tahoma" w:cs="Tahoma"/>
          <w:szCs w:val="20"/>
        </w:rPr>
        <w:t>Expresión y Apreciación Artística</w:t>
      </w:r>
    </w:p>
    <w:p w:rsidR="009E3463" w:rsidRPr="000029D1" w:rsidRDefault="009E3463" w:rsidP="000029D1">
      <w:pPr>
        <w:autoSpaceDE w:val="0"/>
        <w:autoSpaceDN w:val="0"/>
        <w:adjustRightInd w:val="0"/>
        <w:spacing w:line="240" w:lineRule="auto"/>
        <w:ind w:left="-1418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>COMPETENCIA (S)</w:t>
      </w:r>
      <w:r w:rsidR="00872A5D" w:rsidRPr="000029D1">
        <w:rPr>
          <w:rFonts w:ascii="Tahoma" w:hAnsi="Tahoma" w:cs="Tahoma"/>
          <w:szCs w:val="20"/>
        </w:rPr>
        <w:t xml:space="preserve">: </w:t>
      </w:r>
    </w:p>
    <w:p w:rsidR="00872A5D" w:rsidRPr="000029D1" w:rsidRDefault="00872A5D" w:rsidP="000029D1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-1134" w:hanging="349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color w:val="000000" w:themeColor="text1"/>
          <w:szCs w:val="20"/>
        </w:rPr>
        <w:t>Expresa ideas, sentimientos y fantasías mediante la creación de representaciones visuales, usando técnicas y materiales variados</w:t>
      </w:r>
    </w:p>
    <w:p w:rsidR="009E3463" w:rsidRPr="000029D1" w:rsidRDefault="009E3463" w:rsidP="000029D1">
      <w:pPr>
        <w:autoSpaceDE w:val="0"/>
        <w:autoSpaceDN w:val="0"/>
        <w:adjustRightInd w:val="0"/>
        <w:spacing w:line="240" w:lineRule="auto"/>
        <w:ind w:left="-1418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>APRENDIZAJES ESPERADOS:</w:t>
      </w:r>
    </w:p>
    <w:p w:rsidR="009E3463" w:rsidRPr="000029D1" w:rsidRDefault="00872A5D" w:rsidP="000029D1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-1134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color w:val="000000" w:themeColor="text1"/>
          <w:szCs w:val="20"/>
        </w:rPr>
        <w:t>Crea mediante el dibujo, la pintura, el grabado y el modelado, escenas, paisajes y objetos reales o imaginarios a partir de una experiencia o situación vivida</w:t>
      </w:r>
    </w:p>
    <w:p w:rsidR="00A93458" w:rsidRPr="000029D1" w:rsidRDefault="00A93458" w:rsidP="000029D1">
      <w:pPr>
        <w:pStyle w:val="Prrafodelista"/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color w:val="000000" w:themeColor="text1"/>
          <w:szCs w:val="20"/>
        </w:rPr>
      </w:pPr>
    </w:p>
    <w:p w:rsidR="00A93458" w:rsidRPr="000029D1" w:rsidRDefault="00A93458" w:rsidP="000029D1">
      <w:pPr>
        <w:pStyle w:val="Prrafodelista"/>
        <w:autoSpaceDE w:val="0"/>
        <w:autoSpaceDN w:val="0"/>
        <w:adjustRightInd w:val="0"/>
        <w:spacing w:line="240" w:lineRule="auto"/>
        <w:jc w:val="both"/>
        <w:rPr>
          <w:rFonts w:ascii="Tahoma" w:hAnsi="Tahoma" w:cs="Tahoma"/>
          <w:szCs w:val="20"/>
        </w:rPr>
      </w:pPr>
    </w:p>
    <w:tbl>
      <w:tblPr>
        <w:tblStyle w:val="Tablaconcuadrcula"/>
        <w:tblW w:w="11483" w:type="dxa"/>
        <w:tblInd w:w="-1423" w:type="dxa"/>
        <w:tblLayout w:type="fixed"/>
        <w:tblLook w:val="04A0" w:firstRow="1" w:lastRow="0" w:firstColumn="1" w:lastColumn="0" w:noHBand="0" w:noVBand="1"/>
      </w:tblPr>
      <w:tblGrid>
        <w:gridCol w:w="7655"/>
        <w:gridCol w:w="1418"/>
        <w:gridCol w:w="1276"/>
        <w:gridCol w:w="1134"/>
      </w:tblGrid>
      <w:tr w:rsidR="00872A5D" w:rsidRPr="000029D1" w:rsidTr="000029D1">
        <w:trPr>
          <w:trHeight w:val="503"/>
        </w:trPr>
        <w:tc>
          <w:tcPr>
            <w:tcW w:w="7655" w:type="dxa"/>
          </w:tcPr>
          <w:p w:rsidR="00872A5D" w:rsidRPr="000029D1" w:rsidRDefault="00872A5D" w:rsidP="000029D1">
            <w:pPr>
              <w:tabs>
                <w:tab w:val="left" w:pos="7724"/>
              </w:tabs>
              <w:spacing w:line="240" w:lineRule="auto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 xml:space="preserve">Actividades </w:t>
            </w:r>
          </w:p>
        </w:tc>
        <w:tc>
          <w:tcPr>
            <w:tcW w:w="1418" w:type="dxa"/>
          </w:tcPr>
          <w:p w:rsidR="00872A5D" w:rsidRPr="000029D1" w:rsidRDefault="00872A5D" w:rsidP="000029D1">
            <w:pPr>
              <w:tabs>
                <w:tab w:val="left" w:pos="7724"/>
              </w:tabs>
              <w:spacing w:line="240" w:lineRule="auto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Recursos Didácticos</w:t>
            </w:r>
          </w:p>
        </w:tc>
        <w:tc>
          <w:tcPr>
            <w:tcW w:w="1276" w:type="dxa"/>
          </w:tcPr>
          <w:p w:rsidR="00872A5D" w:rsidRPr="000029D1" w:rsidRDefault="00872A5D" w:rsidP="000029D1">
            <w:pPr>
              <w:tabs>
                <w:tab w:val="left" w:pos="7724"/>
              </w:tabs>
              <w:spacing w:line="240" w:lineRule="auto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Formas de Organización</w:t>
            </w:r>
          </w:p>
        </w:tc>
        <w:tc>
          <w:tcPr>
            <w:tcW w:w="1134" w:type="dxa"/>
          </w:tcPr>
          <w:p w:rsidR="00872A5D" w:rsidRPr="000029D1" w:rsidRDefault="00872A5D" w:rsidP="000029D1">
            <w:pPr>
              <w:tabs>
                <w:tab w:val="left" w:pos="7724"/>
              </w:tabs>
              <w:spacing w:line="240" w:lineRule="auto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Espacio</w:t>
            </w:r>
          </w:p>
        </w:tc>
      </w:tr>
      <w:tr w:rsidR="00872A5D" w:rsidRPr="000029D1" w:rsidTr="000029D1">
        <w:trPr>
          <w:trHeight w:val="1785"/>
        </w:trPr>
        <w:tc>
          <w:tcPr>
            <w:tcW w:w="7655" w:type="dxa"/>
          </w:tcPr>
          <w:p w:rsidR="00872A5D" w:rsidRPr="000029D1" w:rsidRDefault="00872A5D" w:rsidP="000029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“</w:t>
            </w:r>
            <w:r w:rsidR="003C0B9C" w:rsidRPr="000029D1">
              <w:rPr>
                <w:rFonts w:ascii="Tahoma" w:hAnsi="Tahoma" w:cs="Tahoma"/>
                <w:szCs w:val="20"/>
              </w:rPr>
              <w:t>Mis valores</w:t>
            </w:r>
            <w:r w:rsidRPr="000029D1">
              <w:rPr>
                <w:rFonts w:ascii="Tahoma" w:hAnsi="Tahoma" w:cs="Tahoma"/>
                <w:szCs w:val="20"/>
              </w:rPr>
              <w:t>”</w:t>
            </w:r>
          </w:p>
          <w:p w:rsidR="00872A5D" w:rsidRPr="000029D1" w:rsidRDefault="00872A5D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Cs w:val="20"/>
              </w:rPr>
            </w:pPr>
            <w:r w:rsidRPr="000029D1">
              <w:rPr>
                <w:rFonts w:ascii="Tahoma" w:hAnsi="Tahoma" w:cs="Tahoma"/>
                <w:b/>
                <w:szCs w:val="20"/>
              </w:rPr>
              <w:t>Inicio</w:t>
            </w:r>
          </w:p>
          <w:p w:rsidR="00872A5D" w:rsidRPr="000029D1" w:rsidRDefault="00407DCA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Cs w:val="20"/>
              </w:rPr>
            </w:pPr>
            <w:r>
              <w:rPr>
                <w:rFonts w:ascii="Tahoma" w:hAnsi="Tahoma" w:cs="Tahoma"/>
                <w:szCs w:val="20"/>
              </w:rPr>
              <w:t xml:space="preserve">Retomar </w:t>
            </w:r>
            <w:r w:rsidR="003C0B9C" w:rsidRPr="000029D1">
              <w:rPr>
                <w:rFonts w:ascii="Tahoma" w:hAnsi="Tahoma" w:cs="Tahoma"/>
                <w:szCs w:val="20"/>
              </w:rPr>
              <w:t>las imágenes mostradas en do</w:t>
            </w:r>
            <w:r>
              <w:rPr>
                <w:rFonts w:ascii="Tahoma" w:hAnsi="Tahoma" w:cs="Tahoma"/>
                <w:szCs w:val="20"/>
              </w:rPr>
              <w:t xml:space="preserve">nde se representan los valores </w:t>
            </w:r>
            <w:r w:rsidR="003C0B9C" w:rsidRPr="000029D1">
              <w:rPr>
                <w:rFonts w:ascii="Tahoma" w:hAnsi="Tahoma" w:cs="Tahoma"/>
                <w:szCs w:val="20"/>
              </w:rPr>
              <w:t xml:space="preserve">para que los niños recuerden cuales </w:t>
            </w:r>
            <w:r>
              <w:rPr>
                <w:rFonts w:ascii="Tahoma" w:hAnsi="Tahoma" w:cs="Tahoma"/>
                <w:szCs w:val="20"/>
              </w:rPr>
              <w:t xml:space="preserve">se relacionan y </w:t>
            </w:r>
            <w:r w:rsidR="003C0B9C" w:rsidRPr="000029D1">
              <w:rPr>
                <w:rFonts w:ascii="Tahoma" w:hAnsi="Tahoma" w:cs="Tahoma"/>
                <w:szCs w:val="20"/>
              </w:rPr>
              <w:t>deben poner en práctica para poder tener una mejor convivencia, cada niño elegirá el valor que más impa</w:t>
            </w:r>
            <w:r w:rsidR="00924193" w:rsidRPr="000029D1">
              <w:rPr>
                <w:rFonts w:ascii="Tahoma" w:hAnsi="Tahoma" w:cs="Tahoma"/>
                <w:szCs w:val="20"/>
              </w:rPr>
              <w:t>cto le cause para trabajar con é</w:t>
            </w:r>
            <w:r w:rsidR="003C0B9C" w:rsidRPr="000029D1">
              <w:rPr>
                <w:rFonts w:ascii="Tahoma" w:hAnsi="Tahoma" w:cs="Tahoma"/>
                <w:szCs w:val="20"/>
              </w:rPr>
              <w:t>l.</w:t>
            </w:r>
          </w:p>
          <w:p w:rsidR="00E75923" w:rsidRDefault="00872A5D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Cs w:val="20"/>
              </w:rPr>
            </w:pPr>
            <w:r w:rsidRPr="000029D1">
              <w:rPr>
                <w:rFonts w:ascii="Tahoma" w:hAnsi="Tahoma" w:cs="Tahoma"/>
                <w:b/>
                <w:szCs w:val="20"/>
              </w:rPr>
              <w:t>Desarrollo</w:t>
            </w:r>
          </w:p>
          <w:p w:rsidR="00872A5D" w:rsidRPr="000029D1" w:rsidRDefault="00E75923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Cs w:val="20"/>
              </w:rPr>
            </w:pPr>
            <w:r>
              <w:rPr>
                <w:rFonts w:ascii="Tahoma" w:hAnsi="Tahoma" w:cs="Tahoma"/>
                <w:szCs w:val="20"/>
              </w:rPr>
              <w:t>Elegir</w:t>
            </w:r>
            <w:r w:rsidR="003C0B9C" w:rsidRPr="000029D1">
              <w:rPr>
                <w:rFonts w:ascii="Tahoma" w:hAnsi="Tahoma" w:cs="Tahoma"/>
                <w:szCs w:val="20"/>
              </w:rPr>
              <w:t xml:space="preserve"> una técnica de pintado por individual</w:t>
            </w:r>
            <w:r w:rsidR="00924193" w:rsidRPr="000029D1">
              <w:rPr>
                <w:rFonts w:ascii="Tahoma" w:hAnsi="Tahoma" w:cs="Tahoma"/>
                <w:szCs w:val="20"/>
              </w:rPr>
              <w:t xml:space="preserve">, con ayuda de sus papás </w:t>
            </w:r>
            <w:r w:rsidR="003C0B9C" w:rsidRPr="000029D1">
              <w:rPr>
                <w:rFonts w:ascii="Tahoma" w:hAnsi="Tahoma" w:cs="Tahoma"/>
                <w:szCs w:val="20"/>
              </w:rPr>
              <w:t xml:space="preserve"> realizar su pintura en donde representaran el valor que eligieron</w:t>
            </w:r>
            <w:r w:rsidR="00924193" w:rsidRPr="000029D1">
              <w:rPr>
                <w:rFonts w:ascii="Tahoma" w:hAnsi="Tahoma" w:cs="Tahoma"/>
                <w:szCs w:val="20"/>
              </w:rPr>
              <w:t>, utilizando un pedazo de cartón (30cm x 45cm)</w:t>
            </w:r>
            <w:r w:rsidR="003C0B9C" w:rsidRPr="000029D1">
              <w:rPr>
                <w:rFonts w:ascii="Tahoma" w:hAnsi="Tahoma" w:cs="Tahoma"/>
                <w:szCs w:val="20"/>
              </w:rPr>
              <w:t xml:space="preserve"> </w:t>
            </w:r>
          </w:p>
          <w:p w:rsidR="00872A5D" w:rsidRPr="000029D1" w:rsidRDefault="00872A5D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Cs w:val="20"/>
              </w:rPr>
            </w:pPr>
            <w:r w:rsidRPr="000029D1">
              <w:rPr>
                <w:rFonts w:ascii="Tahoma" w:hAnsi="Tahoma" w:cs="Tahoma"/>
                <w:b/>
                <w:szCs w:val="20"/>
              </w:rPr>
              <w:t>Cierre</w:t>
            </w:r>
          </w:p>
          <w:p w:rsidR="00872A5D" w:rsidRPr="000029D1" w:rsidRDefault="00205D1D" w:rsidP="00205D1D">
            <w:pPr>
              <w:spacing w:after="0" w:line="240" w:lineRule="auto"/>
              <w:jc w:val="both"/>
              <w:rPr>
                <w:rFonts w:ascii="Tahoma" w:hAnsi="Tahoma" w:cs="Tahoma"/>
                <w:szCs w:val="20"/>
              </w:rPr>
            </w:pPr>
            <w:r>
              <w:rPr>
                <w:rFonts w:ascii="Tahoma" w:hAnsi="Tahoma" w:cs="Tahoma"/>
                <w:szCs w:val="20"/>
              </w:rPr>
              <w:t>Que  l</w:t>
            </w:r>
            <w:r w:rsidR="00924193" w:rsidRPr="000029D1">
              <w:rPr>
                <w:rFonts w:ascii="Tahoma" w:hAnsi="Tahoma" w:cs="Tahoma"/>
                <w:szCs w:val="20"/>
              </w:rPr>
              <w:t xml:space="preserve">os padres de familia </w:t>
            </w:r>
            <w:r>
              <w:rPr>
                <w:rFonts w:ascii="Tahoma" w:hAnsi="Tahoma" w:cs="Tahoma"/>
                <w:szCs w:val="20"/>
              </w:rPr>
              <w:t xml:space="preserve">ayuden a sus hijos a </w:t>
            </w:r>
            <w:r w:rsidR="00924193" w:rsidRPr="000029D1">
              <w:rPr>
                <w:rFonts w:ascii="Tahoma" w:hAnsi="Tahoma" w:cs="Tahoma"/>
                <w:szCs w:val="20"/>
              </w:rPr>
              <w:t xml:space="preserve">ponerle un </w:t>
            </w:r>
            <w:r w:rsidR="00A93458" w:rsidRPr="000029D1">
              <w:rPr>
                <w:rFonts w:ascii="Tahoma" w:hAnsi="Tahoma" w:cs="Tahoma"/>
                <w:szCs w:val="20"/>
              </w:rPr>
              <w:t>título</w:t>
            </w:r>
            <w:r w:rsidR="00924193" w:rsidRPr="000029D1">
              <w:rPr>
                <w:rFonts w:ascii="Tahoma" w:hAnsi="Tahoma" w:cs="Tahoma"/>
                <w:szCs w:val="20"/>
              </w:rPr>
              <w:t xml:space="preserve"> a sus </w:t>
            </w:r>
            <w:r w:rsidR="00A93458" w:rsidRPr="000029D1">
              <w:rPr>
                <w:rFonts w:ascii="Tahoma" w:hAnsi="Tahoma" w:cs="Tahoma"/>
                <w:szCs w:val="20"/>
              </w:rPr>
              <w:t>pinturas</w:t>
            </w:r>
            <w:r>
              <w:rPr>
                <w:rFonts w:ascii="Tahoma" w:hAnsi="Tahoma" w:cs="Tahoma"/>
                <w:szCs w:val="20"/>
              </w:rPr>
              <w:t>,</w:t>
            </w:r>
            <w:r w:rsidR="00A93458" w:rsidRPr="000029D1">
              <w:rPr>
                <w:rFonts w:ascii="Tahoma" w:hAnsi="Tahoma" w:cs="Tahoma"/>
                <w:szCs w:val="20"/>
              </w:rPr>
              <w:t xml:space="preserve"> </w:t>
            </w:r>
            <w:r w:rsidR="00924193" w:rsidRPr="000029D1">
              <w:rPr>
                <w:rFonts w:ascii="Tahoma" w:hAnsi="Tahoma" w:cs="Tahoma"/>
                <w:szCs w:val="20"/>
              </w:rPr>
              <w:t xml:space="preserve">así como </w:t>
            </w:r>
            <w:r>
              <w:rPr>
                <w:rFonts w:ascii="Tahoma" w:hAnsi="Tahoma" w:cs="Tahoma"/>
                <w:szCs w:val="20"/>
              </w:rPr>
              <w:t xml:space="preserve">dar </w:t>
            </w:r>
            <w:r w:rsidR="00924193" w:rsidRPr="000029D1">
              <w:rPr>
                <w:rFonts w:ascii="Tahoma" w:hAnsi="Tahoma" w:cs="Tahoma"/>
                <w:szCs w:val="20"/>
              </w:rPr>
              <w:t xml:space="preserve">la explicación </w:t>
            </w:r>
            <w:r w:rsidR="00A93458" w:rsidRPr="000029D1">
              <w:rPr>
                <w:rFonts w:ascii="Tahoma" w:hAnsi="Tahoma" w:cs="Tahoma"/>
                <w:szCs w:val="20"/>
              </w:rPr>
              <w:t>de lo que quisieron</w:t>
            </w:r>
            <w:r w:rsidR="00924193" w:rsidRPr="000029D1">
              <w:rPr>
                <w:rFonts w:ascii="Tahoma" w:hAnsi="Tahoma" w:cs="Tahoma"/>
                <w:szCs w:val="20"/>
              </w:rPr>
              <w:t xml:space="preserve"> representar</w:t>
            </w:r>
            <w:r>
              <w:rPr>
                <w:rFonts w:ascii="Tahoma" w:hAnsi="Tahoma" w:cs="Tahoma"/>
                <w:szCs w:val="20"/>
              </w:rPr>
              <w:t xml:space="preserve">. </w:t>
            </w:r>
          </w:p>
        </w:tc>
        <w:tc>
          <w:tcPr>
            <w:tcW w:w="1418" w:type="dxa"/>
          </w:tcPr>
          <w:p w:rsidR="00872A5D" w:rsidRPr="000029D1" w:rsidRDefault="00872A5D" w:rsidP="000029D1">
            <w:pPr>
              <w:pStyle w:val="Prrafodelista"/>
              <w:numPr>
                <w:ilvl w:val="0"/>
                <w:numId w:val="8"/>
              </w:numPr>
              <w:spacing w:line="240" w:lineRule="auto"/>
              <w:ind w:left="318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Pinturas</w:t>
            </w:r>
          </w:p>
          <w:p w:rsidR="00872A5D" w:rsidRPr="000029D1" w:rsidRDefault="00872A5D" w:rsidP="000029D1">
            <w:pPr>
              <w:pStyle w:val="Prrafodelista"/>
              <w:numPr>
                <w:ilvl w:val="0"/>
                <w:numId w:val="8"/>
              </w:numPr>
              <w:spacing w:line="240" w:lineRule="auto"/>
              <w:ind w:left="318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 xml:space="preserve">Papel </w:t>
            </w:r>
          </w:p>
          <w:p w:rsidR="00872A5D" w:rsidRPr="000029D1" w:rsidRDefault="00872A5D" w:rsidP="000029D1">
            <w:pPr>
              <w:pStyle w:val="Prrafodelista"/>
              <w:numPr>
                <w:ilvl w:val="0"/>
                <w:numId w:val="8"/>
              </w:numPr>
              <w:spacing w:line="240" w:lineRule="auto"/>
              <w:ind w:left="318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Lápiz</w:t>
            </w:r>
          </w:p>
          <w:p w:rsidR="00872A5D" w:rsidRPr="000029D1" w:rsidRDefault="00872A5D" w:rsidP="000029D1">
            <w:pPr>
              <w:pStyle w:val="Prrafodelista"/>
              <w:numPr>
                <w:ilvl w:val="0"/>
                <w:numId w:val="8"/>
              </w:numPr>
              <w:spacing w:line="240" w:lineRule="auto"/>
              <w:ind w:left="318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Cepillo de dientes</w:t>
            </w:r>
          </w:p>
          <w:p w:rsidR="00872A5D" w:rsidRPr="000029D1" w:rsidRDefault="00872A5D" w:rsidP="000029D1">
            <w:pPr>
              <w:pStyle w:val="Prrafodelista"/>
              <w:numPr>
                <w:ilvl w:val="0"/>
                <w:numId w:val="8"/>
              </w:numPr>
              <w:spacing w:line="240" w:lineRule="auto"/>
              <w:ind w:left="318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Pincel</w:t>
            </w:r>
          </w:p>
          <w:p w:rsidR="00872A5D" w:rsidRPr="000029D1" w:rsidRDefault="00872A5D" w:rsidP="000029D1">
            <w:pPr>
              <w:tabs>
                <w:tab w:val="left" w:pos="7724"/>
              </w:tabs>
              <w:spacing w:after="0" w:line="240" w:lineRule="auto"/>
              <w:jc w:val="both"/>
              <w:rPr>
                <w:rFonts w:ascii="Tahoma" w:hAnsi="Tahoma" w:cs="Tahoma"/>
                <w:szCs w:val="20"/>
              </w:rPr>
            </w:pPr>
          </w:p>
        </w:tc>
        <w:tc>
          <w:tcPr>
            <w:tcW w:w="1276" w:type="dxa"/>
          </w:tcPr>
          <w:p w:rsidR="00872A5D" w:rsidRPr="000029D1" w:rsidRDefault="00A93458" w:rsidP="000029D1">
            <w:pPr>
              <w:pStyle w:val="Prrafodelista"/>
              <w:numPr>
                <w:ilvl w:val="0"/>
                <w:numId w:val="8"/>
              </w:numPr>
              <w:tabs>
                <w:tab w:val="left" w:pos="7724"/>
              </w:tabs>
              <w:spacing w:after="0" w:line="240" w:lineRule="auto"/>
              <w:ind w:left="459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Papás y niños</w:t>
            </w:r>
          </w:p>
        </w:tc>
        <w:tc>
          <w:tcPr>
            <w:tcW w:w="1134" w:type="dxa"/>
          </w:tcPr>
          <w:p w:rsidR="00872A5D" w:rsidRPr="000029D1" w:rsidRDefault="00A14DD0" w:rsidP="000029D1">
            <w:pPr>
              <w:pStyle w:val="Prrafodelista"/>
              <w:numPr>
                <w:ilvl w:val="0"/>
                <w:numId w:val="8"/>
              </w:numPr>
              <w:tabs>
                <w:tab w:val="left" w:pos="7724"/>
              </w:tabs>
              <w:spacing w:after="0" w:line="240" w:lineRule="auto"/>
              <w:ind w:left="317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Áreas del Patio</w:t>
            </w:r>
            <w:r w:rsidR="00A93458" w:rsidRPr="000029D1">
              <w:rPr>
                <w:rFonts w:ascii="Tahoma" w:hAnsi="Tahoma" w:cs="Tahoma"/>
                <w:szCs w:val="20"/>
              </w:rPr>
              <w:t xml:space="preserve"> </w:t>
            </w:r>
          </w:p>
        </w:tc>
      </w:tr>
    </w:tbl>
    <w:p w:rsidR="000029D1" w:rsidRPr="000029D1" w:rsidRDefault="000029D1" w:rsidP="000029D1">
      <w:pPr>
        <w:tabs>
          <w:tab w:val="left" w:pos="7724"/>
        </w:tabs>
        <w:spacing w:line="240" w:lineRule="auto"/>
        <w:jc w:val="both"/>
        <w:rPr>
          <w:rFonts w:ascii="Tahoma" w:hAnsi="Tahoma" w:cs="Tahoma"/>
          <w:szCs w:val="20"/>
        </w:rPr>
      </w:pPr>
    </w:p>
    <w:p w:rsidR="000029D1" w:rsidRDefault="000029D1" w:rsidP="000029D1">
      <w:pPr>
        <w:tabs>
          <w:tab w:val="left" w:pos="7724"/>
        </w:tabs>
        <w:spacing w:line="240" w:lineRule="auto"/>
        <w:jc w:val="both"/>
        <w:rPr>
          <w:rFonts w:ascii="Tahoma" w:hAnsi="Tahoma" w:cs="Tahoma"/>
          <w:szCs w:val="20"/>
        </w:rPr>
      </w:pPr>
    </w:p>
    <w:p w:rsidR="000029D1" w:rsidRDefault="000029D1" w:rsidP="000029D1">
      <w:pPr>
        <w:tabs>
          <w:tab w:val="left" w:pos="7724"/>
        </w:tabs>
        <w:spacing w:line="240" w:lineRule="auto"/>
        <w:jc w:val="both"/>
        <w:rPr>
          <w:rFonts w:ascii="Tahoma" w:hAnsi="Tahoma" w:cs="Tahoma"/>
          <w:szCs w:val="20"/>
        </w:rPr>
      </w:pPr>
    </w:p>
    <w:p w:rsidR="000029D1" w:rsidRDefault="000029D1" w:rsidP="000029D1">
      <w:pPr>
        <w:tabs>
          <w:tab w:val="left" w:pos="7724"/>
        </w:tabs>
        <w:spacing w:line="240" w:lineRule="auto"/>
        <w:jc w:val="both"/>
        <w:rPr>
          <w:rFonts w:ascii="Tahoma" w:hAnsi="Tahoma" w:cs="Tahoma"/>
          <w:szCs w:val="20"/>
        </w:rPr>
      </w:pPr>
    </w:p>
    <w:p w:rsidR="000029D1" w:rsidRDefault="000029D1" w:rsidP="000029D1">
      <w:pPr>
        <w:tabs>
          <w:tab w:val="left" w:pos="7724"/>
        </w:tabs>
        <w:spacing w:line="240" w:lineRule="auto"/>
        <w:jc w:val="both"/>
        <w:rPr>
          <w:rFonts w:ascii="Tahoma" w:hAnsi="Tahoma" w:cs="Tahoma"/>
          <w:szCs w:val="20"/>
        </w:rPr>
      </w:pPr>
    </w:p>
    <w:p w:rsidR="000029D1" w:rsidRDefault="000029D1" w:rsidP="000029D1">
      <w:pPr>
        <w:tabs>
          <w:tab w:val="left" w:pos="7724"/>
        </w:tabs>
        <w:spacing w:line="240" w:lineRule="auto"/>
        <w:jc w:val="both"/>
        <w:rPr>
          <w:rFonts w:ascii="Tahoma" w:hAnsi="Tahoma" w:cs="Tahoma"/>
          <w:szCs w:val="20"/>
        </w:rPr>
      </w:pPr>
    </w:p>
    <w:p w:rsidR="005C7403" w:rsidRDefault="005C7403" w:rsidP="000029D1">
      <w:pPr>
        <w:tabs>
          <w:tab w:val="left" w:pos="7724"/>
        </w:tabs>
        <w:spacing w:line="240" w:lineRule="auto"/>
        <w:jc w:val="both"/>
        <w:rPr>
          <w:rFonts w:ascii="Tahoma" w:hAnsi="Tahoma" w:cs="Tahoma"/>
          <w:szCs w:val="20"/>
        </w:rPr>
      </w:pPr>
    </w:p>
    <w:p w:rsidR="000029D1" w:rsidRDefault="000029D1" w:rsidP="000029D1">
      <w:pPr>
        <w:tabs>
          <w:tab w:val="left" w:pos="7724"/>
        </w:tabs>
        <w:spacing w:line="240" w:lineRule="auto"/>
        <w:jc w:val="both"/>
        <w:rPr>
          <w:rFonts w:ascii="Tahoma" w:hAnsi="Tahoma" w:cs="Tahoma"/>
          <w:szCs w:val="20"/>
        </w:rPr>
      </w:pPr>
    </w:p>
    <w:p w:rsidR="00A93458" w:rsidRPr="000029D1" w:rsidRDefault="00A93458" w:rsidP="000029D1">
      <w:pPr>
        <w:tabs>
          <w:tab w:val="left" w:pos="7724"/>
        </w:tabs>
        <w:spacing w:line="240" w:lineRule="auto"/>
        <w:ind w:left="-1134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lastRenderedPageBreak/>
        <w:t>TALLER</w:t>
      </w:r>
    </w:p>
    <w:p w:rsidR="00A93458" w:rsidRPr="000029D1" w:rsidRDefault="00A93458" w:rsidP="000029D1">
      <w:pPr>
        <w:tabs>
          <w:tab w:val="left" w:pos="7724"/>
        </w:tabs>
        <w:spacing w:line="240" w:lineRule="auto"/>
        <w:ind w:left="-1134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>NOMBRE: “</w:t>
      </w:r>
      <w:r w:rsidR="00A74B4D" w:rsidRPr="000029D1">
        <w:rPr>
          <w:rFonts w:ascii="Tahoma" w:hAnsi="Tahoma" w:cs="Tahoma"/>
          <w:szCs w:val="20"/>
        </w:rPr>
        <w:t>Mi cotidiafono</w:t>
      </w:r>
      <w:r w:rsidRPr="000029D1">
        <w:rPr>
          <w:rFonts w:ascii="Tahoma" w:hAnsi="Tahoma" w:cs="Tahoma"/>
          <w:szCs w:val="20"/>
        </w:rPr>
        <w:t>”</w:t>
      </w:r>
    </w:p>
    <w:p w:rsidR="00A93458" w:rsidRPr="000029D1" w:rsidRDefault="00A93458" w:rsidP="000029D1">
      <w:pPr>
        <w:spacing w:line="240" w:lineRule="auto"/>
        <w:ind w:left="-1134" w:right="-1368"/>
        <w:jc w:val="both"/>
        <w:rPr>
          <w:rFonts w:ascii="Tahoma" w:hAnsi="Tahoma" w:cs="Tahoma"/>
          <w:color w:val="000000" w:themeColor="text1"/>
          <w:szCs w:val="24"/>
        </w:rPr>
      </w:pPr>
      <w:r w:rsidRPr="000029D1">
        <w:rPr>
          <w:rFonts w:ascii="Tahoma" w:hAnsi="Tahoma" w:cs="Tahoma"/>
          <w:szCs w:val="20"/>
        </w:rPr>
        <w:t xml:space="preserve">OBJETIVO: </w:t>
      </w:r>
      <w:r w:rsidRPr="000029D1">
        <w:rPr>
          <w:rFonts w:ascii="Tahoma" w:hAnsi="Tahoma" w:cs="Tahoma"/>
          <w:color w:val="000000" w:themeColor="text1"/>
          <w:szCs w:val="24"/>
        </w:rPr>
        <w:t>Que las docentes, padres de familia, y alumnos muestren interés por colaborar y trabajar en equipo para obtener mejores resultados a nivel institucional.</w:t>
      </w:r>
    </w:p>
    <w:p w:rsidR="00A93458" w:rsidRPr="000029D1" w:rsidRDefault="00A93458" w:rsidP="000029D1">
      <w:pPr>
        <w:tabs>
          <w:tab w:val="left" w:pos="7724"/>
        </w:tabs>
        <w:spacing w:line="240" w:lineRule="auto"/>
        <w:ind w:left="-1134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>CAMPO</w:t>
      </w:r>
      <w:r w:rsidR="00383BC1">
        <w:rPr>
          <w:rFonts w:ascii="Tahoma" w:hAnsi="Tahoma" w:cs="Tahoma"/>
          <w:szCs w:val="20"/>
        </w:rPr>
        <w:t>S: Desarrollo Personal y Social, Expresión y apreciación artísticas</w:t>
      </w:r>
    </w:p>
    <w:p w:rsidR="00A93458" w:rsidRPr="000029D1" w:rsidRDefault="00A93458" w:rsidP="000029D1">
      <w:pPr>
        <w:autoSpaceDE w:val="0"/>
        <w:autoSpaceDN w:val="0"/>
        <w:adjustRightInd w:val="0"/>
        <w:spacing w:line="240" w:lineRule="auto"/>
        <w:ind w:left="-1134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 xml:space="preserve">COMPETENCIA (S): </w:t>
      </w:r>
    </w:p>
    <w:p w:rsidR="00A93458" w:rsidRPr="00383BC1" w:rsidRDefault="00A93458" w:rsidP="00BE1412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-851" w:right="-1368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color w:val="000000" w:themeColor="text1"/>
          <w:szCs w:val="20"/>
        </w:rPr>
        <w:t>Reconoce sus cualidades y capacidades y desarrolla su sensibilidad hacia las cualidades y necesidades de otros</w:t>
      </w:r>
    </w:p>
    <w:p w:rsidR="00383BC1" w:rsidRPr="000029D1" w:rsidRDefault="00383BC1" w:rsidP="00383BC1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-1134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color w:val="000000" w:themeColor="text1"/>
          <w:szCs w:val="20"/>
        </w:rPr>
        <w:t>Expresa su sensibilidad, imaginación e inventiva al interpretar o crear canciones y melodías</w:t>
      </w:r>
      <w:r w:rsidRPr="000029D1">
        <w:rPr>
          <w:rFonts w:ascii="Tahoma" w:hAnsi="Tahoma" w:cs="Tahoma"/>
          <w:szCs w:val="20"/>
        </w:rPr>
        <w:t xml:space="preserve"> </w:t>
      </w:r>
    </w:p>
    <w:p w:rsidR="00383BC1" w:rsidRPr="000029D1" w:rsidRDefault="00383BC1" w:rsidP="00383BC1">
      <w:pPr>
        <w:pStyle w:val="Prrafodelista"/>
        <w:autoSpaceDE w:val="0"/>
        <w:autoSpaceDN w:val="0"/>
        <w:adjustRightInd w:val="0"/>
        <w:spacing w:line="240" w:lineRule="auto"/>
        <w:ind w:left="-851" w:right="-1368"/>
        <w:jc w:val="both"/>
        <w:rPr>
          <w:rFonts w:ascii="Tahoma" w:hAnsi="Tahoma" w:cs="Tahoma"/>
          <w:szCs w:val="20"/>
        </w:rPr>
      </w:pPr>
    </w:p>
    <w:p w:rsidR="00A93458" w:rsidRPr="000029D1" w:rsidRDefault="00A93458" w:rsidP="000029D1">
      <w:pPr>
        <w:autoSpaceDE w:val="0"/>
        <w:autoSpaceDN w:val="0"/>
        <w:adjustRightInd w:val="0"/>
        <w:spacing w:line="240" w:lineRule="auto"/>
        <w:ind w:left="-1134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szCs w:val="20"/>
        </w:rPr>
        <w:t>APRENDIZAJES ESPERADOS:</w:t>
      </w:r>
    </w:p>
    <w:p w:rsidR="00A93458" w:rsidRDefault="00A93458" w:rsidP="00BE1412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-851"/>
        <w:jc w:val="both"/>
        <w:rPr>
          <w:rFonts w:ascii="Tahoma" w:hAnsi="Tahoma" w:cs="Tahoma"/>
          <w:color w:val="000000" w:themeColor="text1"/>
          <w:szCs w:val="20"/>
        </w:rPr>
      </w:pPr>
      <w:r w:rsidRPr="000029D1">
        <w:rPr>
          <w:rFonts w:ascii="Tahoma" w:hAnsi="Tahoma" w:cs="Tahoma"/>
          <w:color w:val="000000" w:themeColor="text1"/>
          <w:szCs w:val="20"/>
        </w:rPr>
        <w:t>Apoya a quien percibe que lo necesita</w:t>
      </w:r>
    </w:p>
    <w:p w:rsidR="00383BC1" w:rsidRPr="000029D1" w:rsidRDefault="00383BC1" w:rsidP="00383BC1">
      <w:pPr>
        <w:pStyle w:val="Prrafodelista"/>
        <w:numPr>
          <w:ilvl w:val="0"/>
          <w:numId w:val="7"/>
        </w:numPr>
        <w:spacing w:line="240" w:lineRule="auto"/>
        <w:ind w:left="-1134"/>
        <w:jc w:val="both"/>
        <w:rPr>
          <w:rFonts w:ascii="Tahoma" w:hAnsi="Tahoma" w:cs="Tahoma"/>
          <w:color w:val="000000" w:themeColor="text1"/>
          <w:szCs w:val="20"/>
        </w:rPr>
      </w:pPr>
      <w:r w:rsidRPr="000029D1">
        <w:rPr>
          <w:rFonts w:ascii="Tahoma" w:hAnsi="Tahoma" w:cs="Tahoma"/>
          <w:color w:val="000000" w:themeColor="text1"/>
          <w:szCs w:val="20"/>
        </w:rPr>
        <w:t>Sigue el ritmo de canciones utilizando las palmas, los pies o instrumentos musicales</w:t>
      </w:r>
    </w:p>
    <w:p w:rsidR="00383BC1" w:rsidRPr="000029D1" w:rsidRDefault="00383BC1" w:rsidP="00383BC1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-993" w:right="-1510" w:hanging="491"/>
        <w:jc w:val="both"/>
        <w:rPr>
          <w:rFonts w:ascii="Tahoma" w:hAnsi="Tahoma" w:cs="Tahoma"/>
          <w:szCs w:val="20"/>
        </w:rPr>
      </w:pPr>
      <w:r w:rsidRPr="000029D1">
        <w:rPr>
          <w:rFonts w:ascii="Tahoma" w:hAnsi="Tahoma" w:cs="Tahoma"/>
          <w:color w:val="000000" w:themeColor="text1"/>
          <w:szCs w:val="20"/>
        </w:rPr>
        <w:t>Interpreta canciones y las acompaña con instrumentos musicales sencillos de percusión, o hechos por él</w:t>
      </w:r>
    </w:p>
    <w:p w:rsidR="00383BC1" w:rsidRPr="00BE1412" w:rsidRDefault="00383BC1" w:rsidP="00383BC1">
      <w:pPr>
        <w:pStyle w:val="Prrafodelista"/>
        <w:autoSpaceDE w:val="0"/>
        <w:autoSpaceDN w:val="0"/>
        <w:adjustRightInd w:val="0"/>
        <w:spacing w:line="240" w:lineRule="auto"/>
        <w:ind w:left="-851"/>
        <w:jc w:val="both"/>
        <w:rPr>
          <w:rFonts w:ascii="Tahoma" w:hAnsi="Tahoma" w:cs="Tahoma"/>
          <w:color w:val="000000" w:themeColor="text1"/>
          <w:szCs w:val="20"/>
        </w:rPr>
      </w:pPr>
    </w:p>
    <w:tbl>
      <w:tblPr>
        <w:tblStyle w:val="Tablaconcuadrcula"/>
        <w:tblW w:w="11341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7372"/>
        <w:gridCol w:w="1559"/>
        <w:gridCol w:w="1417"/>
        <w:gridCol w:w="993"/>
      </w:tblGrid>
      <w:tr w:rsidR="00A93458" w:rsidRPr="000029D1" w:rsidTr="000029D1">
        <w:trPr>
          <w:trHeight w:val="503"/>
        </w:trPr>
        <w:tc>
          <w:tcPr>
            <w:tcW w:w="7372" w:type="dxa"/>
          </w:tcPr>
          <w:p w:rsidR="00A93458" w:rsidRPr="00BE1412" w:rsidRDefault="00A93458" w:rsidP="000029D1">
            <w:pPr>
              <w:tabs>
                <w:tab w:val="left" w:pos="7724"/>
              </w:tabs>
              <w:spacing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 xml:space="preserve">Actividades </w:t>
            </w:r>
          </w:p>
        </w:tc>
        <w:tc>
          <w:tcPr>
            <w:tcW w:w="1559" w:type="dxa"/>
          </w:tcPr>
          <w:p w:rsidR="00A93458" w:rsidRPr="000029D1" w:rsidRDefault="00A93458" w:rsidP="000029D1">
            <w:pPr>
              <w:tabs>
                <w:tab w:val="left" w:pos="7724"/>
              </w:tabs>
              <w:spacing w:line="240" w:lineRule="auto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Recursos Didácticos</w:t>
            </w:r>
          </w:p>
        </w:tc>
        <w:tc>
          <w:tcPr>
            <w:tcW w:w="1417" w:type="dxa"/>
          </w:tcPr>
          <w:p w:rsidR="00A93458" w:rsidRPr="000029D1" w:rsidRDefault="00A93458" w:rsidP="000029D1">
            <w:pPr>
              <w:tabs>
                <w:tab w:val="left" w:pos="7724"/>
              </w:tabs>
              <w:spacing w:line="240" w:lineRule="auto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Formas de Organización</w:t>
            </w:r>
          </w:p>
        </w:tc>
        <w:tc>
          <w:tcPr>
            <w:tcW w:w="993" w:type="dxa"/>
          </w:tcPr>
          <w:p w:rsidR="00A93458" w:rsidRPr="000029D1" w:rsidRDefault="00A93458" w:rsidP="000029D1">
            <w:pPr>
              <w:tabs>
                <w:tab w:val="left" w:pos="7724"/>
              </w:tabs>
              <w:spacing w:line="240" w:lineRule="auto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Espacio</w:t>
            </w:r>
          </w:p>
        </w:tc>
      </w:tr>
      <w:tr w:rsidR="00A93458" w:rsidRPr="000029D1" w:rsidTr="00BE1412">
        <w:trPr>
          <w:trHeight w:val="559"/>
        </w:trPr>
        <w:tc>
          <w:tcPr>
            <w:tcW w:w="7372" w:type="dxa"/>
          </w:tcPr>
          <w:p w:rsidR="00A93458" w:rsidRPr="00BE1412" w:rsidRDefault="00472680" w:rsidP="000029D1">
            <w:pPr>
              <w:spacing w:after="0" w:line="240" w:lineRule="auto"/>
              <w:ind w:left="360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1.-</w:t>
            </w:r>
            <w:r w:rsidR="00A93458" w:rsidRPr="00BE1412">
              <w:rPr>
                <w:rFonts w:ascii="Tahoma" w:hAnsi="Tahoma" w:cs="Tahoma"/>
                <w:sz w:val="20"/>
                <w:szCs w:val="20"/>
              </w:rPr>
              <w:t>“</w:t>
            </w:r>
            <w:r w:rsidRPr="00BE1412">
              <w:rPr>
                <w:rFonts w:ascii="Tahoma" w:hAnsi="Tahoma" w:cs="Tahoma"/>
                <w:sz w:val="20"/>
                <w:szCs w:val="20"/>
              </w:rPr>
              <w:t>Conociendo los cotidia</w:t>
            </w:r>
            <w:r w:rsidR="005C7403">
              <w:rPr>
                <w:rFonts w:ascii="Tahoma" w:hAnsi="Tahoma" w:cs="Tahoma"/>
                <w:sz w:val="20"/>
                <w:szCs w:val="20"/>
              </w:rPr>
              <w:t>fo</w:t>
            </w:r>
            <w:r w:rsidRPr="00BE1412">
              <w:rPr>
                <w:rFonts w:ascii="Tahoma" w:hAnsi="Tahoma" w:cs="Tahoma"/>
                <w:sz w:val="20"/>
                <w:szCs w:val="20"/>
              </w:rPr>
              <w:t>nos</w:t>
            </w:r>
            <w:r w:rsidR="00A93458" w:rsidRPr="00BE1412">
              <w:rPr>
                <w:rFonts w:ascii="Tahoma" w:hAnsi="Tahoma" w:cs="Tahoma"/>
                <w:sz w:val="20"/>
                <w:szCs w:val="20"/>
              </w:rPr>
              <w:t>”</w:t>
            </w:r>
          </w:p>
          <w:p w:rsidR="00A93458" w:rsidRPr="00BE1412" w:rsidRDefault="00A93458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BE1412">
              <w:rPr>
                <w:rFonts w:ascii="Tahoma" w:hAnsi="Tahoma" w:cs="Tahoma"/>
                <w:b/>
                <w:sz w:val="20"/>
                <w:szCs w:val="20"/>
              </w:rPr>
              <w:t>Inicio</w:t>
            </w:r>
          </w:p>
          <w:p w:rsidR="00472680" w:rsidRPr="00BE1412" w:rsidRDefault="005C7403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P</w:t>
            </w:r>
            <w:r w:rsidR="00472680" w:rsidRPr="00BE1412">
              <w:rPr>
                <w:rFonts w:ascii="Tahoma" w:hAnsi="Tahoma" w:cs="Tahoma"/>
                <w:sz w:val="20"/>
                <w:szCs w:val="20"/>
              </w:rPr>
              <w:t>reguntar a niños y padres: ¿Qué son los cotidiafonos?</w:t>
            </w:r>
          </w:p>
          <w:p w:rsidR="00472680" w:rsidRPr="00BE1412" w:rsidRDefault="00472680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¿De qué están hechos los cotidiafonos?</w:t>
            </w:r>
          </w:p>
          <w:p w:rsidR="00472680" w:rsidRPr="00BE1412" w:rsidRDefault="004E3E41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¿</w:t>
            </w:r>
            <w:r w:rsidR="00472680" w:rsidRPr="00BE1412">
              <w:rPr>
                <w:rFonts w:ascii="Tahoma" w:hAnsi="Tahoma" w:cs="Tahoma"/>
                <w:sz w:val="20"/>
                <w:szCs w:val="20"/>
              </w:rPr>
              <w:t xml:space="preserve">Para </w:t>
            </w:r>
            <w:r w:rsidRPr="00BE1412">
              <w:rPr>
                <w:rFonts w:ascii="Tahoma" w:hAnsi="Tahoma" w:cs="Tahoma"/>
                <w:sz w:val="20"/>
                <w:szCs w:val="20"/>
              </w:rPr>
              <w:t>qué</w:t>
            </w:r>
            <w:r w:rsidR="00472680" w:rsidRPr="00BE1412">
              <w:rPr>
                <w:rFonts w:ascii="Tahoma" w:hAnsi="Tahoma" w:cs="Tahoma"/>
                <w:sz w:val="20"/>
                <w:szCs w:val="20"/>
              </w:rPr>
              <w:t xml:space="preserve"> nos sirven los cotidiafonos?</w:t>
            </w:r>
          </w:p>
          <w:p w:rsidR="00472680" w:rsidRPr="00BE1412" w:rsidRDefault="004E3E41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¿</w:t>
            </w:r>
            <w:r w:rsidR="00472680" w:rsidRPr="00BE1412">
              <w:rPr>
                <w:rFonts w:ascii="Tahoma" w:hAnsi="Tahoma" w:cs="Tahoma"/>
                <w:sz w:val="20"/>
                <w:szCs w:val="20"/>
              </w:rPr>
              <w:t>Podemos hacer un cotidiafono?</w:t>
            </w:r>
          </w:p>
          <w:p w:rsidR="00472680" w:rsidRPr="00BE1412" w:rsidRDefault="00472680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Anotar sus respuestas en un papel bond para posteriormente confrontar sus respuestas en un cuadro comparativo.</w:t>
            </w:r>
          </w:p>
          <w:p w:rsidR="00472680" w:rsidRPr="00BE1412" w:rsidRDefault="00472680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mostrar un video en donde se pueda observar con exactitud los cotidia</w:t>
            </w:r>
            <w:r w:rsidR="004E3E41">
              <w:rPr>
                <w:rFonts w:ascii="Tahoma" w:hAnsi="Tahoma" w:cs="Tahoma"/>
                <w:sz w:val="20"/>
                <w:szCs w:val="20"/>
              </w:rPr>
              <w:t>fo</w:t>
            </w:r>
            <w:r w:rsidRPr="00BE1412">
              <w:rPr>
                <w:rFonts w:ascii="Tahoma" w:hAnsi="Tahoma" w:cs="Tahoma"/>
                <w:sz w:val="20"/>
                <w:szCs w:val="20"/>
              </w:rPr>
              <w:t xml:space="preserve">nos </w:t>
            </w:r>
          </w:p>
          <w:p w:rsidR="00A93458" w:rsidRPr="00BE1412" w:rsidRDefault="00A93458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BE1412">
              <w:rPr>
                <w:rFonts w:ascii="Tahoma" w:hAnsi="Tahoma" w:cs="Tahoma"/>
                <w:b/>
                <w:sz w:val="20"/>
                <w:szCs w:val="20"/>
              </w:rPr>
              <w:t>Desarrollo</w:t>
            </w:r>
          </w:p>
          <w:p w:rsidR="00472680" w:rsidRPr="00BE1412" w:rsidRDefault="004E3E41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Cuestionar </w:t>
            </w:r>
            <w:r w:rsidR="00472680" w:rsidRPr="00BE1412">
              <w:rPr>
                <w:rFonts w:ascii="Tahoma" w:hAnsi="Tahoma" w:cs="Tahoma"/>
                <w:sz w:val="20"/>
                <w:szCs w:val="20"/>
              </w:rPr>
              <w:t>a niños y padres de familia:</w:t>
            </w:r>
          </w:p>
          <w:p w:rsidR="00472680" w:rsidRPr="00BE1412" w:rsidRDefault="00472680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¿Qué son los cotidiafonos?</w:t>
            </w:r>
          </w:p>
          <w:p w:rsidR="00472680" w:rsidRPr="00BE1412" w:rsidRDefault="00472680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¿De qué están hechos los cotidiafonos?</w:t>
            </w:r>
          </w:p>
          <w:p w:rsidR="00472680" w:rsidRPr="00BE1412" w:rsidRDefault="004E3E41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¿</w:t>
            </w:r>
            <w:r w:rsidR="00472680" w:rsidRPr="00BE1412">
              <w:rPr>
                <w:rFonts w:ascii="Tahoma" w:hAnsi="Tahoma" w:cs="Tahoma"/>
                <w:sz w:val="20"/>
                <w:szCs w:val="20"/>
              </w:rPr>
              <w:t xml:space="preserve">Para </w:t>
            </w:r>
            <w:r w:rsidRPr="00BE1412">
              <w:rPr>
                <w:rFonts w:ascii="Tahoma" w:hAnsi="Tahoma" w:cs="Tahoma"/>
                <w:sz w:val="20"/>
                <w:szCs w:val="20"/>
              </w:rPr>
              <w:t>qué</w:t>
            </w:r>
            <w:r w:rsidR="00472680" w:rsidRPr="00BE1412">
              <w:rPr>
                <w:rFonts w:ascii="Tahoma" w:hAnsi="Tahoma" w:cs="Tahoma"/>
                <w:sz w:val="20"/>
                <w:szCs w:val="20"/>
              </w:rPr>
              <w:t xml:space="preserve"> nos sirven los cotidiafonos?</w:t>
            </w:r>
          </w:p>
          <w:p w:rsidR="00472680" w:rsidRPr="00BE1412" w:rsidRDefault="004E3E41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¿</w:t>
            </w:r>
            <w:r w:rsidR="00472680" w:rsidRPr="00BE1412">
              <w:rPr>
                <w:rFonts w:ascii="Tahoma" w:hAnsi="Tahoma" w:cs="Tahoma"/>
                <w:sz w:val="20"/>
                <w:szCs w:val="20"/>
              </w:rPr>
              <w:t>Podemos hacer un cotidiafono?</w:t>
            </w:r>
          </w:p>
          <w:p w:rsidR="00472680" w:rsidRPr="00BE1412" w:rsidRDefault="00472680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Anotar sus respuestas en un papel bond y comparar sus respuestas anteriores.</w:t>
            </w:r>
          </w:p>
          <w:p w:rsidR="00A93458" w:rsidRPr="00BE1412" w:rsidRDefault="00A93458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BE1412">
              <w:rPr>
                <w:rFonts w:ascii="Tahoma" w:hAnsi="Tahoma" w:cs="Tahoma"/>
                <w:b/>
                <w:sz w:val="20"/>
                <w:szCs w:val="20"/>
              </w:rPr>
              <w:t>Cierre</w:t>
            </w:r>
          </w:p>
          <w:p w:rsidR="00A93458" w:rsidRPr="00BE1412" w:rsidRDefault="00472680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Pedir a los niños que elijan un cotidiafono y con apoyo de sus papás elaboren el suyo utilizando diversos materiales.</w:t>
            </w:r>
          </w:p>
          <w:p w:rsidR="00A74B4D" w:rsidRPr="00BE1412" w:rsidRDefault="00A74B4D" w:rsidP="00BE1412">
            <w:pPr>
              <w:spacing w:after="0" w:line="240" w:lineRule="auto"/>
              <w:ind w:firstLine="708"/>
              <w:jc w:val="both"/>
              <w:rPr>
                <w:rFonts w:ascii="Tahoma" w:hAnsi="Tahoma" w:cs="Tahoma"/>
                <w:sz w:val="20"/>
                <w:szCs w:val="20"/>
              </w:rPr>
            </w:pPr>
          </w:p>
          <w:p w:rsidR="00472680" w:rsidRPr="00BE1412" w:rsidRDefault="00472680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2.-“</w:t>
            </w:r>
            <w:r w:rsidR="00A74B4D" w:rsidRPr="00BE1412">
              <w:rPr>
                <w:rFonts w:ascii="Tahoma" w:hAnsi="Tahoma" w:cs="Tahoma"/>
                <w:sz w:val="20"/>
                <w:szCs w:val="20"/>
              </w:rPr>
              <w:t>Mi cotidiafono</w:t>
            </w:r>
            <w:r w:rsidRPr="00BE1412">
              <w:rPr>
                <w:rFonts w:ascii="Tahoma" w:hAnsi="Tahoma" w:cs="Tahoma"/>
                <w:sz w:val="20"/>
                <w:szCs w:val="20"/>
              </w:rPr>
              <w:t>”</w:t>
            </w:r>
          </w:p>
          <w:p w:rsidR="00A74B4D" w:rsidRPr="00BE1412" w:rsidRDefault="00A74B4D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BE1412">
              <w:rPr>
                <w:rFonts w:ascii="Tahoma" w:hAnsi="Tahoma" w:cs="Tahoma"/>
                <w:b/>
                <w:sz w:val="20"/>
                <w:szCs w:val="20"/>
              </w:rPr>
              <w:t>INICIO:</w:t>
            </w:r>
          </w:p>
          <w:p w:rsidR="00A74B4D" w:rsidRDefault="00DE1617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Elegir el tipo de cotidiafono a elaborar</w:t>
            </w:r>
          </w:p>
          <w:p w:rsidR="00DE1617" w:rsidRPr="00BE1412" w:rsidRDefault="00DE1617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Elegir el material necesario para la elaboración</w:t>
            </w:r>
          </w:p>
          <w:p w:rsidR="00A74B4D" w:rsidRPr="00BE1412" w:rsidRDefault="00A74B4D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BE1412">
              <w:rPr>
                <w:rFonts w:ascii="Tahoma" w:hAnsi="Tahoma" w:cs="Tahoma"/>
                <w:b/>
                <w:sz w:val="20"/>
                <w:szCs w:val="20"/>
              </w:rPr>
              <w:t>DESARROLLO.</w:t>
            </w:r>
          </w:p>
          <w:p w:rsidR="00DE1617" w:rsidRDefault="00DE1617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Preparar su lugar de trabajo</w:t>
            </w:r>
          </w:p>
          <w:p w:rsidR="00DE1617" w:rsidRDefault="004E3E41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BE1412">
              <w:rPr>
                <w:rFonts w:ascii="Tahoma" w:hAnsi="Tahoma" w:cs="Tahoma"/>
                <w:sz w:val="20"/>
                <w:szCs w:val="20"/>
              </w:rPr>
              <w:t>C</w:t>
            </w:r>
            <w:r w:rsidR="00A74B4D" w:rsidRPr="00BE1412">
              <w:rPr>
                <w:rFonts w:ascii="Tahoma" w:hAnsi="Tahoma" w:cs="Tahoma"/>
                <w:sz w:val="20"/>
                <w:szCs w:val="20"/>
              </w:rPr>
              <w:t xml:space="preserve">onstruir </w:t>
            </w:r>
            <w:r>
              <w:rPr>
                <w:rFonts w:ascii="Tahoma" w:hAnsi="Tahoma" w:cs="Tahoma"/>
                <w:sz w:val="20"/>
                <w:szCs w:val="20"/>
              </w:rPr>
              <w:t>el cotidiafono en colaboración</w:t>
            </w:r>
            <w:r w:rsidR="00A74B4D" w:rsidRPr="00BE1412"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sz w:val="20"/>
                <w:szCs w:val="20"/>
              </w:rPr>
              <w:t>con</w:t>
            </w:r>
            <w:r w:rsidR="00A74B4D" w:rsidRPr="00BE1412">
              <w:rPr>
                <w:rFonts w:ascii="Tahoma" w:hAnsi="Tahoma" w:cs="Tahoma"/>
                <w:sz w:val="20"/>
                <w:szCs w:val="20"/>
              </w:rPr>
              <w:t xml:space="preserve"> papá o mamá</w:t>
            </w:r>
          </w:p>
          <w:p w:rsidR="00A74B4D" w:rsidRPr="00BE1412" w:rsidRDefault="00A74B4D" w:rsidP="000029D1">
            <w:pPr>
              <w:spacing w:after="0" w:line="240" w:lineRule="auto"/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BE1412">
              <w:rPr>
                <w:rFonts w:ascii="Tahoma" w:hAnsi="Tahoma" w:cs="Tahoma"/>
                <w:b/>
                <w:sz w:val="20"/>
                <w:szCs w:val="20"/>
              </w:rPr>
              <w:t>CIERRE:</w:t>
            </w:r>
          </w:p>
          <w:p w:rsidR="00803595" w:rsidRDefault="00803595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Presentar los cotidiafonos</w:t>
            </w:r>
            <w:r w:rsidR="00752186">
              <w:rPr>
                <w:rFonts w:ascii="Tahoma" w:hAnsi="Tahoma" w:cs="Tahoma"/>
                <w:sz w:val="20"/>
                <w:szCs w:val="20"/>
              </w:rPr>
              <w:t xml:space="preserve"> y utilizarlos para representar una canción de su elección o bien la que los niños han aprendido en </w:t>
            </w:r>
            <w:r w:rsidR="00383BC1">
              <w:rPr>
                <w:rFonts w:ascii="Tahoma" w:hAnsi="Tahoma" w:cs="Tahoma"/>
                <w:sz w:val="20"/>
                <w:szCs w:val="20"/>
              </w:rPr>
              <w:t>otomí</w:t>
            </w:r>
          </w:p>
          <w:p w:rsidR="00803595" w:rsidRDefault="00803595" w:rsidP="000029D1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Preguntar</w:t>
            </w:r>
          </w:p>
          <w:p w:rsidR="00803595" w:rsidRDefault="00803595" w:rsidP="00803595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¿</w:t>
            </w:r>
            <w:r w:rsidRPr="00BE1412">
              <w:rPr>
                <w:rFonts w:ascii="Tahoma" w:hAnsi="Tahoma" w:cs="Tahoma"/>
                <w:sz w:val="20"/>
                <w:szCs w:val="20"/>
              </w:rPr>
              <w:t>Fue</w:t>
            </w:r>
            <w:r w:rsidR="00A74B4D" w:rsidRPr="00BE1412">
              <w:rPr>
                <w:rFonts w:ascii="Tahoma" w:hAnsi="Tahoma" w:cs="Tahoma"/>
                <w:sz w:val="20"/>
                <w:szCs w:val="20"/>
              </w:rPr>
              <w:t xml:space="preserve"> fácil o difícil ponerse de acuerdo con sus hijos</w:t>
            </w:r>
            <w:r>
              <w:rPr>
                <w:rFonts w:ascii="Tahoma" w:hAnsi="Tahoma" w:cs="Tahoma"/>
                <w:sz w:val="20"/>
                <w:szCs w:val="20"/>
              </w:rPr>
              <w:t xml:space="preserve"> para elaborar sus cotidiafonos? ¿Por qué? </w:t>
            </w:r>
          </w:p>
          <w:p w:rsidR="00A74B4D" w:rsidRDefault="00803595" w:rsidP="00803595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¿Qué </w:t>
            </w:r>
            <w:r w:rsidR="00A74B4D" w:rsidRPr="00BE1412">
              <w:rPr>
                <w:rFonts w:ascii="Tahoma" w:hAnsi="Tahoma" w:cs="Tahoma"/>
                <w:sz w:val="20"/>
                <w:szCs w:val="20"/>
              </w:rPr>
              <w:t xml:space="preserve">valores </w:t>
            </w:r>
            <w:r>
              <w:rPr>
                <w:rFonts w:ascii="Tahoma" w:hAnsi="Tahoma" w:cs="Tahoma"/>
                <w:sz w:val="20"/>
                <w:szCs w:val="20"/>
              </w:rPr>
              <w:t>se pusieron</w:t>
            </w:r>
            <w:r w:rsidR="00A74B4D" w:rsidRPr="00BE1412">
              <w:rPr>
                <w:rFonts w:ascii="Tahoma" w:hAnsi="Tahoma" w:cs="Tahoma"/>
                <w:sz w:val="20"/>
                <w:szCs w:val="20"/>
              </w:rPr>
              <w:t xml:space="preserve"> en práctica para poder </w:t>
            </w:r>
            <w:r>
              <w:rPr>
                <w:rFonts w:ascii="Tahoma" w:hAnsi="Tahoma" w:cs="Tahoma"/>
                <w:sz w:val="20"/>
                <w:szCs w:val="20"/>
              </w:rPr>
              <w:t>realizar la actividad?</w:t>
            </w:r>
          </w:p>
          <w:p w:rsidR="00803595" w:rsidRDefault="00803595" w:rsidP="00803595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¿Por qué serán importantes?</w:t>
            </w:r>
          </w:p>
          <w:p w:rsidR="00752186" w:rsidRPr="00BE1412" w:rsidRDefault="00752186" w:rsidP="00803595">
            <w:pPr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559" w:type="dxa"/>
          </w:tcPr>
          <w:p w:rsidR="00A74B4D" w:rsidRPr="000029D1" w:rsidRDefault="00A74B4D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Video</w:t>
            </w:r>
          </w:p>
          <w:p w:rsidR="00A74B4D" w:rsidRPr="000029D1" w:rsidRDefault="00A74B4D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Marcadores</w:t>
            </w:r>
          </w:p>
          <w:p w:rsidR="00A74B4D" w:rsidRPr="000029D1" w:rsidRDefault="00A74B4D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Papel bond</w:t>
            </w:r>
          </w:p>
          <w:p w:rsidR="00A74B4D" w:rsidRPr="000029D1" w:rsidRDefault="00A74B4D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Resistol</w:t>
            </w:r>
          </w:p>
          <w:p w:rsidR="00A74B4D" w:rsidRPr="000029D1" w:rsidRDefault="00A74B4D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Tijeras</w:t>
            </w:r>
          </w:p>
          <w:p w:rsidR="00A93458" w:rsidRPr="000029D1" w:rsidRDefault="00A93458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Cajas</w:t>
            </w:r>
          </w:p>
          <w:p w:rsidR="00A93458" w:rsidRPr="000029D1" w:rsidRDefault="00A93458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Resortes</w:t>
            </w:r>
          </w:p>
          <w:p w:rsidR="00A93458" w:rsidRPr="000029D1" w:rsidRDefault="00A93458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color w:val="000000" w:themeColor="text1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Ligas</w:t>
            </w:r>
          </w:p>
          <w:p w:rsidR="00A93458" w:rsidRPr="000029D1" w:rsidRDefault="00A93458" w:rsidP="000029D1">
            <w:pPr>
              <w:pStyle w:val="Prrafodelista"/>
              <w:numPr>
                <w:ilvl w:val="0"/>
                <w:numId w:val="9"/>
              </w:numPr>
              <w:spacing w:line="240" w:lineRule="auto"/>
              <w:ind w:left="176" w:hanging="176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color w:val="000000" w:themeColor="text1"/>
                <w:szCs w:val="20"/>
              </w:rPr>
              <w:t>Tubo de papel</w:t>
            </w:r>
          </w:p>
        </w:tc>
        <w:tc>
          <w:tcPr>
            <w:tcW w:w="1417" w:type="dxa"/>
          </w:tcPr>
          <w:p w:rsidR="00A93458" w:rsidRPr="000029D1" w:rsidRDefault="00A93458" w:rsidP="00BE1412">
            <w:pPr>
              <w:pStyle w:val="Prrafodelista"/>
              <w:numPr>
                <w:ilvl w:val="0"/>
                <w:numId w:val="8"/>
              </w:numPr>
              <w:tabs>
                <w:tab w:val="left" w:pos="7724"/>
              </w:tabs>
              <w:spacing w:after="0" w:line="240" w:lineRule="auto"/>
              <w:ind w:left="317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>Papás y niños</w:t>
            </w:r>
          </w:p>
        </w:tc>
        <w:tc>
          <w:tcPr>
            <w:tcW w:w="993" w:type="dxa"/>
          </w:tcPr>
          <w:p w:rsidR="00A93458" w:rsidRPr="000029D1" w:rsidRDefault="00A93458" w:rsidP="000029D1">
            <w:pPr>
              <w:pStyle w:val="Prrafodelista"/>
              <w:numPr>
                <w:ilvl w:val="0"/>
                <w:numId w:val="8"/>
              </w:numPr>
              <w:tabs>
                <w:tab w:val="left" w:pos="7724"/>
              </w:tabs>
              <w:spacing w:after="0" w:line="240" w:lineRule="auto"/>
              <w:ind w:left="317"/>
              <w:jc w:val="both"/>
              <w:rPr>
                <w:rFonts w:ascii="Tahoma" w:hAnsi="Tahoma" w:cs="Tahoma"/>
                <w:szCs w:val="20"/>
              </w:rPr>
            </w:pPr>
            <w:r w:rsidRPr="000029D1">
              <w:rPr>
                <w:rFonts w:ascii="Tahoma" w:hAnsi="Tahoma" w:cs="Tahoma"/>
                <w:szCs w:val="20"/>
              </w:rPr>
              <w:t xml:space="preserve">Aula </w:t>
            </w:r>
          </w:p>
        </w:tc>
      </w:tr>
    </w:tbl>
    <w:p w:rsidR="00A74B4D" w:rsidRPr="000029D1" w:rsidRDefault="00A74B4D" w:rsidP="000029D1">
      <w:pPr>
        <w:spacing w:line="240" w:lineRule="auto"/>
        <w:ind w:right="-1227"/>
        <w:jc w:val="both"/>
        <w:rPr>
          <w:rFonts w:ascii="Tahoma" w:hAnsi="Tahoma" w:cs="Tahoma"/>
          <w:szCs w:val="20"/>
        </w:rPr>
      </w:pPr>
    </w:p>
    <w:p w:rsidR="00A74B4D" w:rsidRPr="000029D1" w:rsidRDefault="00A74B4D" w:rsidP="00383BC1">
      <w:pPr>
        <w:spacing w:line="240" w:lineRule="auto"/>
        <w:ind w:right="-1227"/>
        <w:jc w:val="both"/>
        <w:rPr>
          <w:rFonts w:ascii="Tahoma" w:hAnsi="Tahoma" w:cs="Tahoma"/>
          <w:szCs w:val="20"/>
        </w:rPr>
      </w:pPr>
      <w:bookmarkStart w:id="0" w:name="_GoBack"/>
      <w:bookmarkEnd w:id="0"/>
    </w:p>
    <w:sectPr w:rsidR="00A74B4D" w:rsidRPr="000029D1" w:rsidSect="000029D1">
      <w:pgSz w:w="12240" w:h="15840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Neue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082ABC"/>
    <w:multiLevelType w:val="hybridMultilevel"/>
    <w:tmpl w:val="F2C073B0"/>
    <w:lvl w:ilvl="0" w:tplc="D42E86B2">
      <w:numFmt w:val="bullet"/>
      <w:lvlText w:val=""/>
      <w:lvlJc w:val="left"/>
      <w:pPr>
        <w:ind w:left="720" w:hanging="360"/>
      </w:pPr>
      <w:rPr>
        <w:rFonts w:ascii="Symbol" w:eastAsiaTheme="minorHAnsi" w:hAnsi="Symbol" w:cs="HelveticaNeue-Light" w:hint="default"/>
        <w:sz w:val="1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ED46C6"/>
    <w:multiLevelType w:val="hybridMultilevel"/>
    <w:tmpl w:val="C61A508A"/>
    <w:lvl w:ilvl="0" w:tplc="E6A86A50">
      <w:start w:val="1"/>
      <w:numFmt w:val="bullet"/>
      <w:lvlText w:val="♥"/>
      <w:lvlJc w:val="left"/>
      <w:pPr>
        <w:ind w:left="720" w:hanging="360"/>
      </w:pPr>
      <w:rPr>
        <w:rFonts w:ascii="Century Gothic" w:hAnsi="Century Gothic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212EED"/>
    <w:multiLevelType w:val="hybridMultilevel"/>
    <w:tmpl w:val="A0D8E748"/>
    <w:lvl w:ilvl="0" w:tplc="D48A5A00">
      <w:start w:val="1"/>
      <w:numFmt w:val="bullet"/>
      <w:lvlText w:val="♥"/>
      <w:lvlJc w:val="left"/>
      <w:pPr>
        <w:ind w:left="720" w:hanging="360"/>
      </w:pPr>
      <w:rPr>
        <w:rFonts w:ascii="Latha" w:hAnsi="Latha" w:hint="default"/>
        <w:b w:val="0"/>
        <w:i/>
        <w:color w:val="FF0066"/>
        <w:sz w:val="32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533781"/>
    <w:multiLevelType w:val="hybridMultilevel"/>
    <w:tmpl w:val="60E6C2B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3912BF"/>
    <w:multiLevelType w:val="hybridMultilevel"/>
    <w:tmpl w:val="659A4234"/>
    <w:lvl w:ilvl="0" w:tplc="A6023110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D0D68F3"/>
    <w:multiLevelType w:val="hybridMultilevel"/>
    <w:tmpl w:val="0360CA9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B32FC4"/>
    <w:multiLevelType w:val="hybridMultilevel"/>
    <w:tmpl w:val="6DA24D64"/>
    <w:lvl w:ilvl="0" w:tplc="E6A86A50">
      <w:start w:val="1"/>
      <w:numFmt w:val="bullet"/>
      <w:lvlText w:val="♥"/>
      <w:lvlJc w:val="left"/>
      <w:pPr>
        <w:ind w:left="720" w:hanging="360"/>
      </w:pPr>
      <w:rPr>
        <w:rFonts w:ascii="Century Gothic" w:hAnsi="Century Gothic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AF39FC"/>
    <w:multiLevelType w:val="hybridMultilevel"/>
    <w:tmpl w:val="59687E9E"/>
    <w:lvl w:ilvl="0" w:tplc="E6A86A50">
      <w:start w:val="1"/>
      <w:numFmt w:val="bullet"/>
      <w:lvlText w:val="♥"/>
      <w:lvlJc w:val="left"/>
      <w:pPr>
        <w:ind w:left="720" w:hanging="360"/>
      </w:pPr>
      <w:rPr>
        <w:rFonts w:ascii="Century Gothic" w:hAnsi="Century Gothic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F196CCA"/>
    <w:multiLevelType w:val="hybridMultilevel"/>
    <w:tmpl w:val="E368C9E8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063CE2"/>
    <w:multiLevelType w:val="hybridMultilevel"/>
    <w:tmpl w:val="12824BD4"/>
    <w:lvl w:ilvl="0" w:tplc="D48A5A00">
      <w:start w:val="1"/>
      <w:numFmt w:val="bullet"/>
      <w:lvlText w:val="♥"/>
      <w:lvlJc w:val="left"/>
      <w:pPr>
        <w:ind w:left="720" w:hanging="360"/>
      </w:pPr>
      <w:rPr>
        <w:rFonts w:ascii="Latha" w:hAnsi="Latha" w:hint="default"/>
        <w:b w:val="0"/>
        <w:i/>
        <w:color w:val="FF0066"/>
        <w:sz w:val="32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8"/>
  </w:num>
  <w:num w:numId="5">
    <w:abstractNumId w:val="5"/>
  </w:num>
  <w:num w:numId="6">
    <w:abstractNumId w:val="9"/>
  </w:num>
  <w:num w:numId="7">
    <w:abstractNumId w:val="2"/>
  </w:num>
  <w:num w:numId="8">
    <w:abstractNumId w:val="1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463"/>
    <w:rsid w:val="000029D1"/>
    <w:rsid w:val="00205D1D"/>
    <w:rsid w:val="00213776"/>
    <w:rsid w:val="00383BC1"/>
    <w:rsid w:val="003C0B9C"/>
    <w:rsid w:val="00407DCA"/>
    <w:rsid w:val="00472680"/>
    <w:rsid w:val="004E3E41"/>
    <w:rsid w:val="005C7403"/>
    <w:rsid w:val="00672B83"/>
    <w:rsid w:val="00752186"/>
    <w:rsid w:val="007B03AF"/>
    <w:rsid w:val="00803595"/>
    <w:rsid w:val="00872A5D"/>
    <w:rsid w:val="00924193"/>
    <w:rsid w:val="00943615"/>
    <w:rsid w:val="009E3463"/>
    <w:rsid w:val="00A14DD0"/>
    <w:rsid w:val="00A5232C"/>
    <w:rsid w:val="00A74B4D"/>
    <w:rsid w:val="00A93458"/>
    <w:rsid w:val="00B20620"/>
    <w:rsid w:val="00B7137C"/>
    <w:rsid w:val="00BE1412"/>
    <w:rsid w:val="00DE1617"/>
    <w:rsid w:val="00E7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A36E7D-81F5-406A-A7B6-AEF5C59B5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3463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E34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9E34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549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azul</cp:lastModifiedBy>
  <cp:revision>13</cp:revision>
  <dcterms:created xsi:type="dcterms:W3CDTF">2016-05-20T14:56:00Z</dcterms:created>
  <dcterms:modified xsi:type="dcterms:W3CDTF">2016-05-24T18:28:00Z</dcterms:modified>
</cp:coreProperties>
</file>